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71C" w:rsidRDefault="00F9071C" w:rsidP="00775DBD">
      <w:pPr>
        <w:spacing w:before="0" w:after="0"/>
        <w:ind w:firstLine="0"/>
        <w:jc w:val="left"/>
        <w:rPr>
          <w:b/>
          <w:bCs/>
          <w:color w:val="FF0000"/>
          <w:kern w:val="32"/>
        </w:rPr>
      </w:pPr>
    </w:p>
    <w:p w:rsidR="00775DBD" w:rsidRDefault="00775DBD" w:rsidP="00775DBD">
      <w:pPr>
        <w:spacing w:before="0" w:after="0"/>
        <w:ind w:firstLine="0"/>
        <w:jc w:val="left"/>
        <w:rPr>
          <w:b/>
          <w:bCs/>
          <w:color w:val="FF0000"/>
          <w:kern w:val="32"/>
        </w:rPr>
      </w:pPr>
      <w:r w:rsidRPr="004923EF">
        <w:rPr>
          <w:b/>
          <w:bCs/>
          <w:color w:val="FF0000"/>
          <w:kern w:val="32"/>
        </w:rPr>
        <w:t>İŞLETME VE İŞTİRAKLER MÜDÜRLÜĞÜ</w:t>
      </w:r>
    </w:p>
    <w:p w:rsidR="00F9071C" w:rsidRDefault="00F9071C" w:rsidP="00775DBD">
      <w:pPr>
        <w:spacing w:before="0" w:after="0"/>
        <w:ind w:left="357" w:firstLine="0"/>
        <w:rPr>
          <w:b/>
          <w:bCs/>
          <w:color w:val="FF0000"/>
          <w:kern w:val="32"/>
        </w:rPr>
      </w:pPr>
    </w:p>
    <w:p w:rsidR="00F9071C" w:rsidRDefault="00F9071C" w:rsidP="00775DBD">
      <w:pPr>
        <w:spacing w:before="0" w:after="0"/>
        <w:ind w:left="357" w:firstLine="0"/>
        <w:rPr>
          <w:b/>
          <w:bCs/>
          <w:color w:val="FF0000"/>
          <w:kern w:val="32"/>
        </w:rPr>
      </w:pPr>
    </w:p>
    <w:p w:rsidR="00775DBD" w:rsidRPr="004923EF" w:rsidRDefault="00775DBD" w:rsidP="00775DBD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Kodlar:</w:t>
      </w:r>
      <w:r w:rsidRPr="004923EF">
        <w:rPr>
          <w:rFonts w:ascii="Book Antiqua" w:hAnsi="Book Antiqua"/>
          <w:b/>
          <w:sz w:val="20"/>
          <w:szCs w:val="20"/>
        </w:rPr>
        <w:tab/>
      </w:r>
    </w:p>
    <w:p w:rsidR="00775DBD" w:rsidRPr="004923EF" w:rsidRDefault="00775DBD" w:rsidP="00775DB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775DBD" w:rsidRPr="004923EF" w:rsidRDefault="00775DBD" w:rsidP="00775DB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775DBD" w:rsidRPr="004923EF" w:rsidRDefault="00775DBD" w:rsidP="00775DB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775DBD" w:rsidRPr="004923EF" w:rsidRDefault="00775DBD" w:rsidP="00775DB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775DBD" w:rsidRDefault="00775DBD" w:rsidP="00775DB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F9071C" w:rsidRDefault="00F9071C" w:rsidP="00775DB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</w:p>
    <w:p w:rsidR="00F9071C" w:rsidRDefault="00F9071C" w:rsidP="00775DB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</w:p>
    <w:p w:rsidR="00F9071C" w:rsidRDefault="00F9071C" w:rsidP="00775DB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</w:p>
    <w:p w:rsidR="00F9071C" w:rsidRPr="004923EF" w:rsidRDefault="00F9071C" w:rsidP="00775DB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21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804"/>
        <w:gridCol w:w="5825"/>
        <w:gridCol w:w="1276"/>
        <w:gridCol w:w="2835"/>
      </w:tblGrid>
      <w:tr w:rsidR="00F9071C" w:rsidRPr="004923EF" w:rsidTr="00C83A6F">
        <w:tc>
          <w:tcPr>
            <w:tcW w:w="804" w:type="dxa"/>
            <w:shd w:val="clear" w:color="auto" w:fill="F2DBDB"/>
            <w:vAlign w:val="center"/>
          </w:tcPr>
          <w:p w:rsidR="00F9071C" w:rsidRPr="004923EF" w:rsidRDefault="00F9071C" w:rsidP="00F9071C">
            <w:pPr>
              <w:spacing w:before="0" w:after="0"/>
              <w:ind w:firstLine="0"/>
              <w:jc w:val="left"/>
              <w:rPr>
                <w:b/>
                <w:color w:val="FF0000"/>
                <w:sz w:val="20"/>
                <w:szCs w:val="20"/>
              </w:rPr>
            </w:pPr>
            <w:r w:rsidRPr="004923EF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825" w:type="dxa"/>
            <w:shd w:val="clear" w:color="auto" w:fill="F2DBDB"/>
            <w:vAlign w:val="center"/>
          </w:tcPr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4923EF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4923EF">
              <w:rPr>
                <w:b/>
                <w:color w:val="FF0000"/>
                <w:sz w:val="20"/>
                <w:szCs w:val="20"/>
              </w:rPr>
              <w:t xml:space="preserve">(Faaliyet ve Projeler)       </w:t>
            </w:r>
          </w:p>
        </w:tc>
        <w:tc>
          <w:tcPr>
            <w:tcW w:w="1276" w:type="dxa"/>
            <w:shd w:val="clear" w:color="auto" w:fill="F2DBDB"/>
          </w:tcPr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4923EF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4923EF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F9071C" w:rsidRPr="004923EF" w:rsidTr="00C83A6F">
        <w:trPr>
          <w:trHeight w:val="3071"/>
        </w:trPr>
        <w:tc>
          <w:tcPr>
            <w:tcW w:w="804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rFonts w:eastAsia="Times New Roman"/>
                <w:noProof/>
                <w:sz w:val="22"/>
                <w:szCs w:val="22"/>
              </w:rPr>
            </w:pPr>
          </w:p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4923EF">
              <w:rPr>
                <w:b/>
                <w:color w:val="FF0000"/>
                <w:sz w:val="22"/>
                <w:szCs w:val="22"/>
              </w:rPr>
              <w:t>2. Yıl</w:t>
            </w:r>
          </w:p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rFonts w:eastAsia="Times New Roman"/>
                <w:noProof/>
                <w:sz w:val="22"/>
                <w:szCs w:val="22"/>
              </w:rPr>
            </w:pPr>
          </w:p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rFonts w:eastAsia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5825" w:type="dxa"/>
            <w:shd w:val="clear" w:color="auto" w:fill="F2DBDB"/>
            <w:vAlign w:val="center"/>
          </w:tcPr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sz w:val="22"/>
                <w:szCs w:val="22"/>
              </w:rPr>
            </w:pPr>
          </w:p>
          <w:p w:rsidR="00F9071C" w:rsidRPr="004923EF" w:rsidRDefault="00F9071C" w:rsidP="00F9071C">
            <w:pPr>
              <w:spacing w:before="0" w:after="0"/>
              <w:ind w:firstLine="0"/>
              <w:rPr>
                <w:sz w:val="22"/>
                <w:szCs w:val="22"/>
              </w:rPr>
            </w:pPr>
            <w:r w:rsidRPr="004923EF">
              <w:rPr>
                <w:sz w:val="22"/>
                <w:szCs w:val="22"/>
              </w:rPr>
              <w:t>İşyerlerine ait İlan ve Reklamın konusuna giren tabelalar yerinde (sahada) ölçülerek Elektronik ortamda otomasyon programına dâhil edilerek, tahakkukları yapılacaktır. Böylelikle İlan ve Reklam Vergisinden % 20 civarında gelir artışı sağlanacaktır.</w:t>
            </w:r>
          </w:p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rFonts w:eastAsia="Times New Roman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2DBDB"/>
            <w:vAlign w:val="center"/>
          </w:tcPr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sz w:val="22"/>
                <w:szCs w:val="22"/>
              </w:rPr>
            </w:pPr>
          </w:p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rFonts w:eastAsia="Times New Roman"/>
                <w:bCs/>
                <w:noProof/>
                <w:sz w:val="22"/>
                <w:szCs w:val="22"/>
                <w:lang w:eastAsia="tr-TR"/>
              </w:rPr>
            </w:pPr>
            <w:r w:rsidRPr="004923EF">
              <w:rPr>
                <w:rFonts w:eastAsia="Times New Roman"/>
                <w:bCs/>
                <w:noProof/>
                <w:sz w:val="22"/>
                <w:szCs w:val="22"/>
                <w:lang w:eastAsia="tr-TR"/>
              </w:rPr>
              <w:t>%100</w:t>
            </w:r>
          </w:p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rFonts w:eastAsia="Times New Roman"/>
                <w:bCs/>
                <w:noProof/>
                <w:sz w:val="22"/>
                <w:szCs w:val="22"/>
                <w:lang w:eastAsia="tr-TR"/>
              </w:rPr>
            </w:pPr>
          </w:p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2DBDB"/>
            <w:vAlign w:val="center"/>
          </w:tcPr>
          <w:p w:rsidR="00F9071C" w:rsidRPr="004923EF" w:rsidRDefault="00F9071C" w:rsidP="00F9071C">
            <w:pPr>
              <w:spacing w:before="0" w:after="0"/>
              <w:ind w:firstLine="0"/>
              <w:jc w:val="center"/>
              <w:rPr>
                <w:rFonts w:eastAsia="Times New Roman"/>
                <w:noProof/>
                <w:lang w:eastAsia="tr-TR"/>
              </w:rPr>
            </w:pPr>
            <w:r w:rsidRPr="004923EF">
              <w:rPr>
                <w:rFonts w:ascii="Book Antiqua" w:eastAsia="Times New Roman" w:hAnsi="Book Antiqua"/>
                <w:b/>
                <w:bCs/>
                <w:noProof/>
                <w:sz w:val="18"/>
                <w:szCs w:val="18"/>
                <w:lang w:eastAsia="tr-TR"/>
              </w:rPr>
              <w:t xml:space="preserve">( </w:t>
            </w:r>
            <w:r w:rsidR="00C83A6F">
              <w:rPr>
                <w:rFonts w:ascii="Book Antiqua" w:eastAsia="Times New Roman" w:hAnsi="Book Antiqua"/>
                <w:b/>
                <w:bCs/>
                <w:noProof/>
                <w:sz w:val="18"/>
                <w:szCs w:val="18"/>
                <w:lang w:eastAsia="tr-TR"/>
              </w:rPr>
              <w:t>X</w:t>
            </w:r>
            <w:r w:rsidRPr="004923EF">
              <w:rPr>
                <w:rFonts w:ascii="Book Antiqua" w:eastAsia="Times New Roman" w:hAnsi="Book Antiqua"/>
                <w:b/>
                <w:bCs/>
                <w:noProof/>
                <w:sz w:val="18"/>
                <w:szCs w:val="18"/>
                <w:lang w:eastAsia="tr-TR"/>
              </w:rPr>
              <w:t xml:space="preserve"> ) A    (  ) B   (  ) C   (  ) D  (  ) E</w:t>
            </w:r>
          </w:p>
        </w:tc>
      </w:tr>
    </w:tbl>
    <w:p w:rsidR="000A10F4" w:rsidRDefault="000A10F4"/>
    <w:p w:rsidR="00EF0C40" w:rsidRDefault="00EF0C40"/>
    <w:p w:rsidR="00EF0C40" w:rsidRDefault="00EF0C40">
      <w:bookmarkStart w:id="0" w:name="_GoBack"/>
      <w:bookmarkEnd w:id="0"/>
    </w:p>
    <w:p w:rsidR="00EF0C40" w:rsidRDefault="00EF0C40"/>
    <w:p w:rsidR="00EF0C40" w:rsidRDefault="00EF0C40"/>
    <w:p w:rsidR="00EF0C40" w:rsidRDefault="00EF0C40"/>
    <w:p w:rsidR="00EF0C40" w:rsidRDefault="00EF0C40"/>
    <w:p w:rsidR="00EF0C40" w:rsidRDefault="00EF0C40"/>
    <w:p w:rsidR="00EF0C40" w:rsidRDefault="00EF0C40"/>
    <w:p w:rsidR="00EF0C40" w:rsidRDefault="00EF0C40"/>
    <w:p w:rsidR="00EF0C40" w:rsidRDefault="00EF0C40"/>
    <w:p w:rsidR="00EF0C40" w:rsidRDefault="00EF0C40"/>
    <w:p w:rsidR="00EF0C40" w:rsidRDefault="00EF0C40"/>
    <w:p w:rsidR="00EF0C40" w:rsidRDefault="00EF0C40"/>
    <w:p w:rsidR="00EF0C40" w:rsidRDefault="00EF0C40"/>
    <w:p w:rsidR="00EF0C40" w:rsidRPr="00EF0C40" w:rsidRDefault="00EF0C40" w:rsidP="00EF0C40">
      <w:pPr>
        <w:jc w:val="center"/>
        <w:rPr>
          <w:sz w:val="20"/>
          <w:szCs w:val="20"/>
        </w:rPr>
      </w:pPr>
      <w:r w:rsidRPr="00EF0C40">
        <w:rPr>
          <w:sz w:val="20"/>
          <w:szCs w:val="20"/>
        </w:rPr>
        <w:t>37</w:t>
      </w:r>
    </w:p>
    <w:sectPr w:rsidR="00EF0C40" w:rsidRPr="00EF0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7F"/>
    <w:rsid w:val="000A10F4"/>
    <w:rsid w:val="00775DBD"/>
    <w:rsid w:val="007F6B7F"/>
    <w:rsid w:val="00C83A6F"/>
    <w:rsid w:val="00EF0C40"/>
    <w:rsid w:val="00F9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BD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BD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7</cp:revision>
  <dcterms:created xsi:type="dcterms:W3CDTF">2021-01-04T08:39:00Z</dcterms:created>
  <dcterms:modified xsi:type="dcterms:W3CDTF">2021-02-09T05:56:00Z</dcterms:modified>
</cp:coreProperties>
</file>